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61" w:rsidRDefault="00393B25" w:rsidP="00393B2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393B25">
        <w:drawing>
          <wp:inline distT="0" distB="0" distL="0" distR="0">
            <wp:extent cx="225742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80C1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AB4B61" w:rsidRPr="00195BE6" w:rsidRDefault="00080C1C" w:rsidP="00195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BE6">
        <w:rPr>
          <w:rFonts w:ascii="Times New Roman" w:hAnsi="Times New Roman"/>
          <w:sz w:val="28"/>
          <w:szCs w:val="28"/>
        </w:rPr>
        <w:t>План работы волонтерского отряда «Улей»</w:t>
      </w:r>
    </w:p>
    <w:p w:rsidR="00AB4B61" w:rsidRDefault="00080C1C">
      <w:pPr>
        <w:spacing w:after="0" w:line="240" w:lineRule="auto"/>
      </w:pPr>
      <w:r>
        <w:t>Цели работы ВО «Улей»</w:t>
      </w:r>
    </w:p>
    <w:p w:rsidR="00AB4B61" w:rsidRDefault="00080C1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color w:val="000000"/>
        </w:rPr>
        <w:t>Развитие волонтерского движения в лицее, формирование личностных и коммуникативных качеств.</w:t>
      </w:r>
    </w:p>
    <w:p w:rsidR="00AB4B61" w:rsidRDefault="00080C1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color w:val="000000"/>
        </w:rPr>
        <w:t>Организация условий, способствующих самореализации личности волонтеров через общественно- полезную деятельность.</w:t>
      </w:r>
    </w:p>
    <w:p w:rsidR="00AB4B61" w:rsidRDefault="00080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b/>
          <w:color w:val="000000"/>
        </w:rPr>
        <w:t>Данные цели достигаются через реализацию следующих задач:</w:t>
      </w:r>
    </w:p>
    <w:p w:rsidR="00AB4B61" w:rsidRDefault="00080C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color w:val="000000"/>
        </w:rPr>
        <w:t>Формирование сплоченного деятельного коллектива волонтеров.</w:t>
      </w:r>
    </w:p>
    <w:p w:rsidR="00AB4B61" w:rsidRDefault="00080C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color w:val="000000"/>
        </w:rPr>
        <w:t>Разработка плана и определение деятельности волонтера.</w:t>
      </w:r>
    </w:p>
    <w:p w:rsidR="00AB4B61" w:rsidRDefault="00080C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color w:val="000000"/>
        </w:rPr>
        <w:t>Формирование лидерских  качеств личности.</w:t>
      </w:r>
    </w:p>
    <w:p w:rsidR="00AB4B61" w:rsidRDefault="00080C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color w:val="000000"/>
        </w:rPr>
        <w:t>Привлечение общественного внимания к социально значимым проблемам.</w:t>
      </w:r>
    </w:p>
    <w:p w:rsidR="00AB4B61" w:rsidRDefault="00080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both"/>
      </w:pPr>
      <w:r>
        <w:rPr>
          <w:rFonts w:ascii="Times New Roman" w:eastAsia="Times New Roman" w:hAnsi="Times New Roman"/>
          <w:color w:val="000000"/>
          <w:sz w:val="28"/>
        </w:rPr>
        <w:t> </w:t>
      </w:r>
    </w:p>
    <w:p w:rsidR="00AB4B61" w:rsidRDefault="00AB4B61">
      <w:pPr>
        <w:spacing w:after="0" w:line="240" w:lineRule="auto"/>
      </w:pPr>
    </w:p>
    <w:tbl>
      <w:tblPr>
        <w:tblW w:w="15059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914"/>
        <w:gridCol w:w="11104"/>
        <w:gridCol w:w="3041"/>
      </w:tblGrid>
      <w:tr w:rsidR="00AB4B61">
        <w:trPr>
          <w:trHeight w:hRule="exact" w:val="28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занятие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B4B61">
        <w:trPr>
          <w:trHeight w:hRule="exact" w:val="35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волонтерской команды. «Нами руководят –добрые помыслы…»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7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волонтёрского движения.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7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в чистом городе»  (уборка территории). Акция «Начни с дома своего»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r>
              <w:rPr>
                <w:rFonts w:ascii="Times New Roman" w:hAnsi="Times New Roman"/>
                <w:sz w:val="24"/>
                <w:szCs w:val="24"/>
              </w:rPr>
              <w:t>Беседа «Долг и совесть».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61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 w:rsidP="0019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ко Дню Учителя. Видео поздравление.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7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 Счастье и смысл  жизни».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89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Знаем сами и малышей научим, </w:t>
            </w:r>
          </w:p>
          <w:p w:rsidR="00AB4B61" w:rsidRDefault="000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сделать свое здоровье лучше! (Дни профилактики в начальной школе)</w:t>
            </w:r>
          </w:p>
          <w:p w:rsidR="00AB4B61" w:rsidRDefault="000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безопасности!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43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ветеранами( очно. или онлайн)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68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двор» (уборка территории)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AB4B61">
        <w:trPr>
          <w:trHeight w:hRule="exact" w:val="349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Справедливость  и  милосердие».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6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Забота о природе (кормушки для птиц)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Дискуссия. Мы за ЗОЖ.  Твой образ жизни – пример для подражания.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6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Полезные и  вредные привычки». «Вейпингу НЕТ»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6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«Короба храбрости» сбор игрушек для КГБУЗ «Алтайский краевой Клинический центр Охраны Материнства и Детства»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7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празднику. Мастерская Деда Мороза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3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«Новый год к нам мчится» - акция сбора подарков в приют «Лучик « г. Камень-на-Оби. Фонд «Облака»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AB4B61">
        <w:trPr>
          <w:trHeight w:hRule="exact" w:val="36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AB4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9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r>
              <w:rPr>
                <w:rFonts w:ascii="Times New Roman" w:hAnsi="Times New Roman"/>
                <w:sz w:val="24"/>
                <w:szCs w:val="24"/>
              </w:rPr>
              <w:t>«Большая помощь маленькому другу» (посещение приюта для животных)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6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выбираем жизнь!» - пропаганда ЗОЖ и нравственных ценностей.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8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оформлении стенда «Бессмертный полк»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8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«Творим добро своими руками» (пом</w:t>
            </w:r>
            <w:r w:rsidR="00195BE6">
              <w:rPr>
                <w:rFonts w:ascii="Times New Roman" w:hAnsi="Times New Roman"/>
                <w:sz w:val="24"/>
                <w:szCs w:val="24"/>
              </w:rPr>
              <w:t>ощь пожилым людям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«Брось сигарету, возьми конфету»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77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социальной рекламы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4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разные, но мы вместе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4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Тренинг: "Я – творческая личность” Помощь в подготовке «Бала лицейских талантов»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23 февраля. Акция «Собери посылку солдату» «Письма солдату»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73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«Поздравь отца с Днем Защитника Отечества»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8 марта. «Мамины глаза»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52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 w:rsidP="0019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195BE6">
              <w:rPr>
                <w:rFonts w:ascii="Times New Roman" w:hAnsi="Times New Roman"/>
                <w:sz w:val="24"/>
                <w:szCs w:val="24"/>
              </w:rPr>
              <w:t>Дети-Детям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680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r>
              <w:rPr>
                <w:rFonts w:ascii="Times New Roman" w:hAnsi="Times New Roman"/>
                <w:sz w:val="24"/>
                <w:szCs w:val="24"/>
              </w:rPr>
              <w:t>Акция «Щедрая палитра ветерана» (классные ча</w:t>
            </w:r>
            <w:r w:rsidR="00195BE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B61">
        <w:trPr>
          <w:trHeight w:hRule="exact" w:val="395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«Бессмертный полк», «Великий Май!»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B61" w:rsidRDefault="00080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95BE6" w:rsidTr="00195BE6">
        <w:trPr>
          <w:trHeight w:hRule="exact" w:val="363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BE6" w:rsidRPr="00195BE6" w:rsidRDefault="00195B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-34</w:t>
            </w:r>
          </w:p>
        </w:tc>
        <w:tc>
          <w:tcPr>
            <w:tcW w:w="11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BE6" w:rsidRDefault="0019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BE6" w:rsidRDefault="0019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5BE6" w:rsidTr="00195BE6">
        <w:trPr>
          <w:trHeight w:hRule="exact" w:val="3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5BE6" w:rsidRDefault="0019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Салют, медвежата! – итоговое городское  мероприятие. Награждение лучших волонтерских отрядов </w:t>
            </w:r>
          </w:p>
          <w:p w:rsid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BE6" w:rsidRPr="00195BE6" w:rsidRDefault="00195BE6" w:rsidP="00195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БарнаБарнауоаБарнаула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6" w:rsidRDefault="00195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B4B61" w:rsidRDefault="00AB4B6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AB4B61">
      <w:pgSz w:w="16838" w:h="11906" w:orient="landscape"/>
      <w:pgMar w:top="850" w:right="1134" w:bottom="170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E7" w:rsidRDefault="004F0CE7">
      <w:pPr>
        <w:spacing w:after="0" w:line="240" w:lineRule="auto"/>
      </w:pPr>
      <w:r>
        <w:separator/>
      </w:r>
    </w:p>
  </w:endnote>
  <w:endnote w:type="continuationSeparator" w:id="0">
    <w:p w:rsidR="004F0CE7" w:rsidRDefault="004F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E7" w:rsidRDefault="004F0CE7">
      <w:pPr>
        <w:spacing w:after="0" w:line="240" w:lineRule="auto"/>
      </w:pPr>
      <w:r>
        <w:separator/>
      </w:r>
    </w:p>
  </w:footnote>
  <w:footnote w:type="continuationSeparator" w:id="0">
    <w:p w:rsidR="004F0CE7" w:rsidRDefault="004F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02D3E"/>
    <w:multiLevelType w:val="hybridMultilevel"/>
    <w:tmpl w:val="AACA8924"/>
    <w:lvl w:ilvl="0" w:tplc="CB4A5BB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EC2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EE56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920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C5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EAAB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56A0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CA7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5297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5E53177"/>
    <w:multiLevelType w:val="hybridMultilevel"/>
    <w:tmpl w:val="BD4A3B70"/>
    <w:lvl w:ilvl="0" w:tplc="C0365D24">
      <w:start w:val="1"/>
      <w:numFmt w:val="decimal"/>
      <w:lvlText w:val="%1."/>
      <w:lvlJc w:val="left"/>
      <w:pPr>
        <w:ind w:left="720" w:hanging="360"/>
      </w:pPr>
    </w:lvl>
    <w:lvl w:ilvl="1" w:tplc="B6B020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0CB5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B03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94A4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30C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7823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98FA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A061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61"/>
    <w:rsid w:val="00080C1C"/>
    <w:rsid w:val="00195BE6"/>
    <w:rsid w:val="00393B25"/>
    <w:rsid w:val="004F0CE7"/>
    <w:rsid w:val="00A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BB5A6-D2C2-4BE2-97D8-276FDE32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7</cp:revision>
  <dcterms:created xsi:type="dcterms:W3CDTF">2022-07-12T17:15:00Z</dcterms:created>
  <dcterms:modified xsi:type="dcterms:W3CDTF">2023-09-27T03:22:00Z</dcterms:modified>
  <dc:language>en-US</dc:language>
</cp:coreProperties>
</file>