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45" w:rsidRDefault="00617A45" w:rsidP="00B86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1CD" w:rsidRPr="004571CD" w:rsidRDefault="00617A45" w:rsidP="004571C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5403215</wp:posOffset>
            </wp:positionH>
            <wp:positionV relativeFrom="margin">
              <wp:posOffset>-50165</wp:posOffset>
            </wp:positionV>
            <wp:extent cx="1276350" cy="1181100"/>
            <wp:effectExtent l="19050" t="0" r="0" b="0"/>
            <wp:wrapSquare wrapText="bothSides"/>
            <wp:docPr id="6" name="Picture 1" descr="Образование дизайн логотипа книга логотип обучение шаблон дизайна логотипа 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зование дизайн логотипа книга логотип обучение шаблон дизайна логотипа 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067" t="29393" r="33706" b="39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1CD" w:rsidRPr="004571CD">
        <w:rPr>
          <w:rFonts w:ascii="Times New Roman" w:hAnsi="Times New Roman" w:cs="Times New Roman"/>
          <w:b/>
          <w:bCs/>
          <w:color w:val="C00000"/>
          <w:sz w:val="28"/>
          <w:szCs w:val="28"/>
        </w:rPr>
        <w:t>Рекомендации  «Что способствует  успешному   учению?»</w:t>
      </w:r>
      <w:r w:rsidRPr="00617A45">
        <w:t xml:space="preserve"> </w:t>
      </w:r>
    </w:p>
    <w:p w:rsidR="004571CD" w:rsidRPr="004571CD" w:rsidRDefault="004571CD" w:rsidP="00457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80C" w:rsidRPr="004571CD" w:rsidRDefault="00A84A5A" w:rsidP="004571C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571C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Уважение личности  учащегося. </w:t>
      </w:r>
    </w:p>
    <w:p w:rsidR="0091180C" w:rsidRPr="004571CD" w:rsidRDefault="00A84A5A" w:rsidP="004571C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571C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Создание на уроках атмосферы доброжелательности, психологической безопасности. </w:t>
      </w:r>
    </w:p>
    <w:p w:rsidR="0091180C" w:rsidRPr="004571CD" w:rsidRDefault="00A84A5A" w:rsidP="004571C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571C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Практико-ориентированный характер обучения. </w:t>
      </w:r>
    </w:p>
    <w:p w:rsidR="0091180C" w:rsidRPr="004571CD" w:rsidRDefault="00A84A5A" w:rsidP="004571C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571C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Разнообразие форм и методов преподавания. Чередование и разнообразие видов деятельности. </w:t>
      </w:r>
    </w:p>
    <w:p w:rsidR="0091180C" w:rsidRPr="004571CD" w:rsidRDefault="00A84A5A" w:rsidP="004571C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571C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Использование приёмов с целью активизации познавательной и мотивационной стороны учебной </w:t>
      </w:r>
      <w:r w:rsidR="004571CD" w:rsidRPr="004571C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Pr="004571C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деятельности. </w:t>
      </w:r>
    </w:p>
    <w:p w:rsidR="0091180C" w:rsidRPr="004571CD" w:rsidRDefault="00A84A5A" w:rsidP="004571C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571C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Учёт образовательного потенциала учащихся. Обучение в «зоне ближайшего развития». </w:t>
      </w:r>
    </w:p>
    <w:p w:rsidR="0091180C" w:rsidRPr="004571CD" w:rsidRDefault="00A84A5A" w:rsidP="004571C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571C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Создание «ситуации успеха», постоянное стимулирование каждого учащегося  за любой успех. </w:t>
      </w:r>
    </w:p>
    <w:p w:rsidR="0091180C" w:rsidRPr="004571CD" w:rsidRDefault="00A84A5A" w:rsidP="004571C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571C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Использование технологий рефлексивного обучения: отслеживание в процессе урока уровня понимания учениками учебного материала, особенностей психологического состояния (степени усталости, утомляемости, заинтересованности). </w:t>
      </w:r>
    </w:p>
    <w:p w:rsidR="0091180C" w:rsidRPr="004571CD" w:rsidRDefault="00A84A5A" w:rsidP="004571C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571C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Одинаково доброе отношение педагогов ко всем учащимся, отсутствие стереотипов во взаимодействии с учениками. Учащийся должен знать, что его никогда не коснется негативным образом учительская власть  и что он может рассчитывать на объективный подход при оценке его деятельности. </w:t>
      </w:r>
    </w:p>
    <w:p w:rsidR="0091180C" w:rsidRPr="004571CD" w:rsidRDefault="00A84A5A" w:rsidP="004571C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571C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Сочетание педагогической требовательности и систематического контроля с «педагогическим оптимизмом». </w:t>
      </w:r>
    </w:p>
    <w:p w:rsidR="0091180C" w:rsidRPr="004571CD" w:rsidRDefault="00A84A5A" w:rsidP="004571C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571C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Опора на положительные стороны личности учащегося. </w:t>
      </w:r>
    </w:p>
    <w:p w:rsidR="0091180C" w:rsidRPr="004571CD" w:rsidRDefault="00A84A5A" w:rsidP="004571C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571C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Личность, поступки, выражения и решения учителя должны быть привлекательны для учеников. </w:t>
      </w:r>
    </w:p>
    <w:p w:rsidR="0091180C" w:rsidRPr="004571CD" w:rsidRDefault="00A84A5A" w:rsidP="004571C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571C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Создание комфортного психологического климата  в классе. </w:t>
      </w:r>
    </w:p>
    <w:p w:rsidR="004571CD" w:rsidRPr="004571CD" w:rsidRDefault="00A84A5A" w:rsidP="004571C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571C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Регулярное взаимодействие с родителями и совместная работа с ними по воспитанию и обучению детей. </w:t>
      </w:r>
    </w:p>
    <w:sectPr w:rsidR="004571CD" w:rsidRPr="004571CD" w:rsidSect="00617A4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CF9"/>
    <w:multiLevelType w:val="hybridMultilevel"/>
    <w:tmpl w:val="6986A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979C8"/>
    <w:multiLevelType w:val="hybridMultilevel"/>
    <w:tmpl w:val="8E560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200D6"/>
    <w:multiLevelType w:val="hybridMultilevel"/>
    <w:tmpl w:val="8744D6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F1AC6"/>
    <w:multiLevelType w:val="hybridMultilevel"/>
    <w:tmpl w:val="BC86FC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A4D7A"/>
    <w:multiLevelType w:val="hybridMultilevel"/>
    <w:tmpl w:val="2DBCD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F40AC"/>
    <w:multiLevelType w:val="hybridMultilevel"/>
    <w:tmpl w:val="D1961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77A24"/>
    <w:multiLevelType w:val="hybridMultilevel"/>
    <w:tmpl w:val="A446AD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4618F"/>
    <w:multiLevelType w:val="hybridMultilevel"/>
    <w:tmpl w:val="0840D7E0"/>
    <w:lvl w:ilvl="0" w:tplc="40F6A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CC2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4CA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08C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65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241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38D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D86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C47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38F7BA9"/>
    <w:multiLevelType w:val="hybridMultilevel"/>
    <w:tmpl w:val="E2A20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25A68"/>
    <w:multiLevelType w:val="hybridMultilevel"/>
    <w:tmpl w:val="1182F7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170856"/>
    <w:multiLevelType w:val="hybridMultilevel"/>
    <w:tmpl w:val="650E4F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83AF8"/>
    <w:multiLevelType w:val="hybridMultilevel"/>
    <w:tmpl w:val="014C0CDE"/>
    <w:lvl w:ilvl="0" w:tplc="26783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2AC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9C2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F2B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8CE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B0E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A6D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EE6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ECF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9636FAA"/>
    <w:multiLevelType w:val="hybridMultilevel"/>
    <w:tmpl w:val="B4607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2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3C74"/>
    <w:rsid w:val="001657EA"/>
    <w:rsid w:val="004571CD"/>
    <w:rsid w:val="005D1ABD"/>
    <w:rsid w:val="00617A45"/>
    <w:rsid w:val="00702FB2"/>
    <w:rsid w:val="00704ECC"/>
    <w:rsid w:val="008A10F9"/>
    <w:rsid w:val="0091180C"/>
    <w:rsid w:val="00A84A5A"/>
    <w:rsid w:val="00B864F2"/>
    <w:rsid w:val="00C1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C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7</cp:revision>
  <cp:lastPrinted>2024-02-11T17:32:00Z</cp:lastPrinted>
  <dcterms:created xsi:type="dcterms:W3CDTF">2024-02-11T15:38:00Z</dcterms:created>
  <dcterms:modified xsi:type="dcterms:W3CDTF">2024-02-12T12:02:00Z</dcterms:modified>
</cp:coreProperties>
</file>